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01" w:rsidRPr="00F062BB" w:rsidRDefault="00EB2A01" w:rsidP="00EB2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2BB">
        <w:rPr>
          <w:rFonts w:ascii="Times New Roman" w:hAnsi="Times New Roman" w:cs="Times New Roman"/>
          <w:sz w:val="28"/>
          <w:szCs w:val="28"/>
        </w:rPr>
        <w:t xml:space="preserve">СПИСЪК </w:t>
      </w:r>
    </w:p>
    <w:p w:rsidR="009F3CFC" w:rsidRDefault="00EB2A01" w:rsidP="00EB2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2BB">
        <w:rPr>
          <w:rFonts w:ascii="Times New Roman" w:hAnsi="Times New Roman" w:cs="Times New Roman"/>
          <w:sz w:val="28"/>
          <w:szCs w:val="28"/>
        </w:rPr>
        <w:t xml:space="preserve">НА ДОПУСНАТИ КАНДИДАТИ ДО ВТОРИ ЕТАП </w:t>
      </w:r>
      <w:r w:rsidR="00CF118E">
        <w:rPr>
          <w:rFonts w:ascii="Times New Roman" w:hAnsi="Times New Roman" w:cs="Times New Roman"/>
          <w:sz w:val="28"/>
          <w:szCs w:val="28"/>
        </w:rPr>
        <w:t>– РЕШАВАНЕ НА ТЕСТ</w:t>
      </w:r>
      <w:r w:rsidR="007004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062BB">
        <w:rPr>
          <w:rFonts w:ascii="Times New Roman" w:hAnsi="Times New Roman" w:cs="Times New Roman"/>
          <w:sz w:val="28"/>
          <w:szCs w:val="28"/>
        </w:rPr>
        <w:t>НА</w:t>
      </w:r>
      <w:r w:rsidR="007004B4">
        <w:rPr>
          <w:rFonts w:ascii="Times New Roman" w:hAnsi="Times New Roman" w:cs="Times New Roman"/>
          <w:sz w:val="28"/>
          <w:szCs w:val="28"/>
        </w:rPr>
        <w:t xml:space="preserve"> УЧАСТНИЦИТЕ В</w:t>
      </w:r>
      <w:r w:rsidRPr="00F062BB">
        <w:rPr>
          <w:rFonts w:ascii="Times New Roman" w:hAnsi="Times New Roman" w:cs="Times New Roman"/>
          <w:sz w:val="28"/>
          <w:szCs w:val="28"/>
        </w:rPr>
        <w:t xml:space="preserve"> КОНКУРСА ЗА ДЛЪЖНОСТТА „СЪДЕБЕН </w:t>
      </w:r>
      <w:r w:rsidR="00C560F7">
        <w:rPr>
          <w:rFonts w:ascii="Times New Roman" w:hAnsi="Times New Roman" w:cs="Times New Roman"/>
          <w:sz w:val="28"/>
          <w:szCs w:val="28"/>
        </w:rPr>
        <w:t>ДЕЛОВОДИТЕЛ</w:t>
      </w:r>
      <w:r w:rsidRPr="00F062BB">
        <w:rPr>
          <w:rFonts w:ascii="Times New Roman" w:hAnsi="Times New Roman" w:cs="Times New Roman"/>
          <w:sz w:val="28"/>
          <w:szCs w:val="28"/>
        </w:rPr>
        <w:t xml:space="preserve">“ – </w:t>
      </w:r>
      <w:r w:rsidR="00CF118E">
        <w:rPr>
          <w:rFonts w:ascii="Times New Roman" w:hAnsi="Times New Roman" w:cs="Times New Roman"/>
          <w:sz w:val="28"/>
          <w:szCs w:val="28"/>
        </w:rPr>
        <w:t>2</w:t>
      </w:r>
      <w:r w:rsidRPr="00F062BB">
        <w:rPr>
          <w:rFonts w:ascii="Times New Roman" w:hAnsi="Times New Roman" w:cs="Times New Roman"/>
          <w:sz w:val="28"/>
          <w:szCs w:val="28"/>
        </w:rPr>
        <w:t xml:space="preserve"> ЩАТН</w:t>
      </w:r>
      <w:r w:rsidR="00CF118E">
        <w:rPr>
          <w:rFonts w:ascii="Times New Roman" w:hAnsi="Times New Roman" w:cs="Times New Roman"/>
          <w:sz w:val="28"/>
          <w:szCs w:val="28"/>
        </w:rPr>
        <w:t>И</w:t>
      </w:r>
      <w:r w:rsidRPr="00F062BB">
        <w:rPr>
          <w:rFonts w:ascii="Times New Roman" w:hAnsi="Times New Roman" w:cs="Times New Roman"/>
          <w:sz w:val="28"/>
          <w:szCs w:val="28"/>
        </w:rPr>
        <w:t xml:space="preserve"> БРОЙК</w:t>
      </w:r>
      <w:r w:rsidR="00CF118E">
        <w:rPr>
          <w:rFonts w:ascii="Times New Roman" w:hAnsi="Times New Roman" w:cs="Times New Roman"/>
          <w:sz w:val="28"/>
          <w:szCs w:val="28"/>
        </w:rPr>
        <w:t>И</w:t>
      </w:r>
      <w:r w:rsidRPr="00F062BB">
        <w:rPr>
          <w:rFonts w:ascii="Times New Roman" w:hAnsi="Times New Roman" w:cs="Times New Roman"/>
          <w:sz w:val="28"/>
          <w:szCs w:val="28"/>
        </w:rPr>
        <w:t xml:space="preserve"> </w:t>
      </w:r>
      <w:r w:rsidR="00E13123" w:rsidRPr="00F062BB">
        <w:rPr>
          <w:rFonts w:ascii="Times New Roman" w:hAnsi="Times New Roman" w:cs="Times New Roman"/>
          <w:sz w:val="28"/>
          <w:szCs w:val="28"/>
        </w:rPr>
        <w:t>В АДМИНИСТРАТИВЕН СЪД БУРГАС</w:t>
      </w:r>
    </w:p>
    <w:p w:rsidR="00CF118E" w:rsidRPr="00CF118E" w:rsidRDefault="00CF118E" w:rsidP="00CF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ИМЕ НА КАНДИДАТА И ВХ. НОМЕР</w:t>
      </w:r>
    </w:p>
    <w:p w:rsidR="00CF118E" w:rsidRPr="00CF118E" w:rsidRDefault="00CF118E" w:rsidP="00CF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18E">
        <w:rPr>
          <w:rFonts w:ascii="Times New Roman" w:eastAsia="Times New Roman" w:hAnsi="Times New Roman" w:cs="Times New Roman"/>
          <w:sz w:val="28"/>
          <w:szCs w:val="28"/>
          <w:lang w:eastAsia="bg-BG"/>
        </w:rPr>
        <w:t>1. Калина Георгиева – вх. № РД-10-341/23.08.2023 г.;</w:t>
      </w:r>
    </w:p>
    <w:p w:rsidR="00CF118E" w:rsidRPr="00CF118E" w:rsidRDefault="00CF118E" w:rsidP="00CF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18E">
        <w:rPr>
          <w:rFonts w:ascii="Times New Roman" w:eastAsia="Times New Roman" w:hAnsi="Times New Roman" w:cs="Times New Roman"/>
          <w:sz w:val="28"/>
          <w:szCs w:val="28"/>
          <w:lang w:eastAsia="bg-BG"/>
        </w:rPr>
        <w:t>2. Силвия Фотева – вх. № РД-10-342/23.08.2023 г.;</w:t>
      </w:r>
    </w:p>
    <w:p w:rsidR="00CF118E" w:rsidRPr="00CF118E" w:rsidRDefault="00CF118E" w:rsidP="00CF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18E">
        <w:rPr>
          <w:rFonts w:ascii="Times New Roman" w:eastAsia="Times New Roman" w:hAnsi="Times New Roman" w:cs="Times New Roman"/>
          <w:sz w:val="28"/>
          <w:szCs w:val="28"/>
          <w:lang w:eastAsia="bg-BG"/>
        </w:rPr>
        <w:t>3. Мария Ракова – вх. № РД-10-356/29.08.2023 г.;</w:t>
      </w:r>
    </w:p>
    <w:p w:rsidR="00CF118E" w:rsidRPr="00CF118E" w:rsidRDefault="00CF118E" w:rsidP="00CF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18E">
        <w:rPr>
          <w:rFonts w:ascii="Times New Roman" w:eastAsia="Times New Roman" w:hAnsi="Times New Roman" w:cs="Times New Roman"/>
          <w:sz w:val="28"/>
          <w:szCs w:val="28"/>
          <w:lang w:eastAsia="bg-BG"/>
        </w:rPr>
        <w:t>4. Мария Узунова-Янева - вх. № РД-10-357/30.08.2023 г.;</w:t>
      </w:r>
    </w:p>
    <w:p w:rsidR="00CF118E" w:rsidRPr="00CF118E" w:rsidRDefault="00CF118E" w:rsidP="00CF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18E">
        <w:rPr>
          <w:rFonts w:ascii="Times New Roman" w:eastAsia="Times New Roman" w:hAnsi="Times New Roman" w:cs="Times New Roman"/>
          <w:sz w:val="28"/>
          <w:szCs w:val="28"/>
          <w:lang w:eastAsia="bg-BG"/>
        </w:rPr>
        <w:t>5. Росица Георгиева - вх. № РД-10-358/30.08.2023 г.;</w:t>
      </w:r>
    </w:p>
    <w:p w:rsidR="00CF118E" w:rsidRPr="00CF118E" w:rsidRDefault="00CF118E" w:rsidP="00CF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18E">
        <w:rPr>
          <w:rFonts w:ascii="Times New Roman" w:eastAsia="Times New Roman" w:hAnsi="Times New Roman" w:cs="Times New Roman"/>
          <w:sz w:val="28"/>
          <w:szCs w:val="28"/>
          <w:lang w:eastAsia="bg-BG"/>
        </w:rPr>
        <w:t>6. Елена Димова-Стоянова - вх. № РД-10-359/30.08.2023 г.;</w:t>
      </w:r>
    </w:p>
    <w:p w:rsidR="00CF118E" w:rsidRPr="00CF118E" w:rsidRDefault="00CF118E" w:rsidP="00CF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18E">
        <w:rPr>
          <w:rFonts w:ascii="Times New Roman" w:eastAsia="Times New Roman" w:hAnsi="Times New Roman" w:cs="Times New Roman"/>
          <w:sz w:val="28"/>
          <w:szCs w:val="28"/>
          <w:lang w:eastAsia="bg-BG"/>
        </w:rPr>
        <w:t>7. Ана Ангелова – вх. № РД-10-361/30.08.2023 г.;</w:t>
      </w:r>
    </w:p>
    <w:p w:rsidR="00CF118E" w:rsidRPr="00CF118E" w:rsidRDefault="00CF118E" w:rsidP="00CF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18E">
        <w:rPr>
          <w:rFonts w:ascii="Times New Roman" w:eastAsia="Times New Roman" w:hAnsi="Times New Roman" w:cs="Times New Roman"/>
          <w:sz w:val="28"/>
          <w:szCs w:val="28"/>
          <w:lang w:eastAsia="bg-BG"/>
        </w:rPr>
        <w:t>8. Денница Николова - вх. № РД-10-376/05.09.2023 г.;</w:t>
      </w:r>
    </w:p>
    <w:p w:rsidR="00CF118E" w:rsidRPr="00CF118E" w:rsidRDefault="00CF118E" w:rsidP="00CF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18E">
        <w:rPr>
          <w:rFonts w:ascii="Times New Roman" w:eastAsia="Times New Roman" w:hAnsi="Times New Roman" w:cs="Times New Roman"/>
          <w:sz w:val="28"/>
          <w:szCs w:val="28"/>
          <w:lang w:eastAsia="bg-BG"/>
        </w:rPr>
        <w:t>9. Теменуга Патърова - вх. № РД-10-378/08.09.2023 г.;</w:t>
      </w:r>
    </w:p>
    <w:p w:rsidR="00CF118E" w:rsidRPr="00CF118E" w:rsidRDefault="00CF118E" w:rsidP="00CF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18E">
        <w:rPr>
          <w:rFonts w:ascii="Times New Roman" w:eastAsia="Times New Roman" w:hAnsi="Times New Roman" w:cs="Times New Roman"/>
          <w:sz w:val="28"/>
          <w:szCs w:val="28"/>
          <w:lang w:eastAsia="bg-BG"/>
        </w:rPr>
        <w:t>10. Светла Гутева - вх. № РД-10-380/11.09.2023 г.;</w:t>
      </w:r>
    </w:p>
    <w:p w:rsidR="00CF118E" w:rsidRPr="00CF118E" w:rsidRDefault="00CF118E" w:rsidP="00CF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18E">
        <w:rPr>
          <w:rFonts w:ascii="Times New Roman" w:eastAsia="Times New Roman" w:hAnsi="Times New Roman" w:cs="Times New Roman"/>
          <w:sz w:val="28"/>
          <w:szCs w:val="28"/>
          <w:lang w:eastAsia="bg-BG"/>
        </w:rPr>
        <w:t>11. Златина Македонова - вх. № РД-10-382/11.09.2023 г.;</w:t>
      </w:r>
    </w:p>
    <w:p w:rsidR="00CF118E" w:rsidRPr="00CF118E" w:rsidRDefault="00CF118E" w:rsidP="00CF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18E">
        <w:rPr>
          <w:rFonts w:ascii="Times New Roman" w:eastAsia="Times New Roman" w:hAnsi="Times New Roman" w:cs="Times New Roman"/>
          <w:sz w:val="28"/>
          <w:szCs w:val="28"/>
          <w:lang w:eastAsia="bg-BG"/>
        </w:rPr>
        <w:t>12. Женя Тотева - вх. № РД-10-383/12.09.2023 г.;</w:t>
      </w:r>
    </w:p>
    <w:p w:rsidR="00CF118E" w:rsidRPr="00CF118E" w:rsidRDefault="00CF118E" w:rsidP="00CF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18E">
        <w:rPr>
          <w:rFonts w:ascii="Times New Roman" w:eastAsia="Times New Roman" w:hAnsi="Times New Roman" w:cs="Times New Roman"/>
          <w:sz w:val="28"/>
          <w:szCs w:val="28"/>
          <w:lang w:eastAsia="bg-BG"/>
        </w:rPr>
        <w:t>13. Иванка Терзиева - вх. № РД-10-385/13.09.2023 г.;</w:t>
      </w:r>
    </w:p>
    <w:p w:rsidR="00CF118E" w:rsidRPr="00CF118E" w:rsidRDefault="00CF118E" w:rsidP="00CF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18E">
        <w:rPr>
          <w:rFonts w:ascii="Times New Roman" w:eastAsia="Times New Roman" w:hAnsi="Times New Roman" w:cs="Times New Roman"/>
          <w:sz w:val="28"/>
          <w:szCs w:val="28"/>
          <w:lang w:eastAsia="bg-BG"/>
        </w:rPr>
        <w:t>14. Петя Петрова-Стафила - вх. № РД-10-386/14.09.2023 г.;</w:t>
      </w:r>
    </w:p>
    <w:p w:rsidR="00CF118E" w:rsidRPr="00CF118E" w:rsidRDefault="00CF118E" w:rsidP="00CF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18E">
        <w:rPr>
          <w:rFonts w:ascii="Times New Roman" w:eastAsia="Times New Roman" w:hAnsi="Times New Roman" w:cs="Times New Roman"/>
          <w:sz w:val="28"/>
          <w:szCs w:val="28"/>
          <w:lang w:eastAsia="bg-BG"/>
        </w:rPr>
        <w:t>15. Румяна Господинова - вх. № РД-10-392/14.09.2023 г.;</w:t>
      </w:r>
    </w:p>
    <w:p w:rsidR="00CF118E" w:rsidRPr="00CF118E" w:rsidRDefault="00CF118E" w:rsidP="00CF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18E">
        <w:rPr>
          <w:rFonts w:ascii="Times New Roman" w:eastAsia="Times New Roman" w:hAnsi="Times New Roman" w:cs="Times New Roman"/>
          <w:sz w:val="28"/>
          <w:szCs w:val="28"/>
          <w:lang w:eastAsia="bg-BG"/>
        </w:rPr>
        <w:t>16. Гергана Иванова - вх. № РД-10-393/14.09.2023 г.;</w:t>
      </w:r>
    </w:p>
    <w:p w:rsidR="00CF118E" w:rsidRPr="00CF118E" w:rsidRDefault="00CF118E" w:rsidP="00CF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18E">
        <w:rPr>
          <w:rFonts w:ascii="Times New Roman" w:eastAsia="Times New Roman" w:hAnsi="Times New Roman" w:cs="Times New Roman"/>
          <w:sz w:val="28"/>
          <w:szCs w:val="28"/>
          <w:lang w:eastAsia="bg-BG"/>
        </w:rPr>
        <w:t>17. Христина Джамбазова - вх. № РД-10-394/15.09.2023 г.;</w:t>
      </w:r>
    </w:p>
    <w:p w:rsidR="00CF118E" w:rsidRPr="00CF118E" w:rsidRDefault="00CF118E" w:rsidP="00CF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18E">
        <w:rPr>
          <w:rFonts w:ascii="Times New Roman" w:eastAsia="Times New Roman" w:hAnsi="Times New Roman" w:cs="Times New Roman"/>
          <w:sz w:val="28"/>
          <w:szCs w:val="28"/>
          <w:lang w:eastAsia="bg-BG"/>
        </w:rPr>
        <w:t>18. Тонка Георгиева - вх. № РД-10-395/15.09.2023 г.;</w:t>
      </w:r>
    </w:p>
    <w:p w:rsidR="00CF118E" w:rsidRPr="00CF118E" w:rsidRDefault="00CF118E" w:rsidP="00CF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18E">
        <w:rPr>
          <w:rFonts w:ascii="Times New Roman" w:eastAsia="Times New Roman" w:hAnsi="Times New Roman" w:cs="Times New Roman"/>
          <w:sz w:val="28"/>
          <w:szCs w:val="28"/>
          <w:lang w:eastAsia="bg-BG"/>
        </w:rPr>
        <w:t>19. Женя Мамулова - вх. № РД-10-396/15.09.2023 г.;</w:t>
      </w:r>
    </w:p>
    <w:p w:rsidR="00CF118E" w:rsidRPr="00CF118E" w:rsidRDefault="00CF118E" w:rsidP="00CF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18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20. Людмила Стоева - вх. № РД-10-398/15.09.2023 г.;</w:t>
      </w:r>
    </w:p>
    <w:p w:rsidR="00CF118E" w:rsidRPr="00CF118E" w:rsidRDefault="00CF118E" w:rsidP="00CF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18E">
        <w:rPr>
          <w:rFonts w:ascii="Times New Roman" w:eastAsia="Times New Roman" w:hAnsi="Times New Roman" w:cs="Times New Roman"/>
          <w:sz w:val="28"/>
          <w:szCs w:val="28"/>
          <w:lang w:eastAsia="bg-BG"/>
        </w:rPr>
        <w:t>21. Красимира Папанчева - вх. № РД-10-399/15.09.2023 г.;</w:t>
      </w:r>
    </w:p>
    <w:p w:rsidR="00CF118E" w:rsidRPr="00CF118E" w:rsidRDefault="00CF118E" w:rsidP="00CF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18E">
        <w:rPr>
          <w:rFonts w:ascii="Times New Roman" w:eastAsia="Times New Roman" w:hAnsi="Times New Roman" w:cs="Times New Roman"/>
          <w:sz w:val="28"/>
          <w:szCs w:val="28"/>
          <w:lang w:eastAsia="bg-BG"/>
        </w:rPr>
        <w:t>22. Даниела Тодорова - вх. № РД-10-400/15.09.2023 г.;</w:t>
      </w:r>
    </w:p>
    <w:p w:rsidR="00CF118E" w:rsidRPr="00CF118E" w:rsidRDefault="00CF118E" w:rsidP="00CF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118E">
        <w:rPr>
          <w:rFonts w:ascii="Times New Roman" w:eastAsia="Times New Roman" w:hAnsi="Times New Roman" w:cs="Times New Roman"/>
          <w:sz w:val="28"/>
          <w:szCs w:val="28"/>
          <w:lang w:eastAsia="bg-BG"/>
        </w:rPr>
        <w:t>23. Яна Коларова - вх. № РД-10-401/15.09.2023 г.;</w:t>
      </w:r>
    </w:p>
    <w:p w:rsidR="00CF118E" w:rsidRPr="00CF118E" w:rsidRDefault="00CF118E" w:rsidP="00CF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F118E">
        <w:rPr>
          <w:rFonts w:ascii="Times New Roman" w:eastAsia="Times New Roman" w:hAnsi="Times New Roman" w:cs="Times New Roman"/>
          <w:sz w:val="28"/>
          <w:szCs w:val="28"/>
          <w:lang w:eastAsia="bg-BG"/>
        </w:rPr>
        <w:t>24.Стела Демерджиева - вх. № РД-10-402/15.09.2023 г.</w:t>
      </w:r>
    </w:p>
    <w:p w:rsidR="00DD43B7" w:rsidRDefault="00DD43B7" w:rsidP="00EB2A01">
      <w:pPr>
        <w:jc w:val="both"/>
        <w:rPr>
          <w:b/>
          <w:sz w:val="28"/>
          <w:szCs w:val="28"/>
        </w:rPr>
      </w:pPr>
      <w:r w:rsidRPr="00DD43B7">
        <w:rPr>
          <w:b/>
          <w:sz w:val="28"/>
          <w:szCs w:val="28"/>
        </w:rPr>
        <w:t>НЕДОПУСНАТИ НЯМА</w:t>
      </w:r>
    </w:p>
    <w:p w:rsidR="00A1575A" w:rsidRDefault="00A1575A" w:rsidP="00A15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57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Насрочва практическия изпит – решаване на тест с кандидатите за длъжността „Съдебен деловодител“ на </w:t>
      </w:r>
      <w:r w:rsidRPr="00A1575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11.10.2023 г. /сряда/ от 09:00 ч</w:t>
      </w:r>
      <w:r w:rsidRPr="00A157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в сградата на Съдебната палата, като с допълнително съобщение на сайта на съда </w:t>
      </w:r>
      <w:r w:rsidRPr="00A1575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 02.10.2023 г</w:t>
      </w:r>
      <w:r w:rsidRPr="00A157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ще бъде посочена залата. Изпитът ще продължи 60 минути. </w:t>
      </w:r>
    </w:p>
    <w:p w:rsidR="00A1575A" w:rsidRPr="00A1575A" w:rsidRDefault="00A1575A" w:rsidP="00A1575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575A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провеждането на вторият етап от конкурса за „Съдебен деловодител“ комисията одобри и утвърди критерии за подбор на кандидатите от практическия изпит – решаване на тест, както следва:</w:t>
      </w:r>
    </w:p>
    <w:p w:rsidR="00A1575A" w:rsidRPr="00A1575A" w:rsidRDefault="00A1575A" w:rsidP="00A15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1575A" w:rsidRPr="00A1575A" w:rsidRDefault="00A1575A" w:rsidP="00A1575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575A">
        <w:rPr>
          <w:rFonts w:ascii="Times New Roman" w:eastAsia="Times New Roman" w:hAnsi="Times New Roman" w:cs="Times New Roman"/>
          <w:sz w:val="28"/>
          <w:szCs w:val="28"/>
          <w:lang w:eastAsia="bg-BG"/>
        </w:rPr>
        <w:t>1.Познания по български език, което включва оформяне на текст, подчертаване на вярно изписана дума;</w:t>
      </w:r>
    </w:p>
    <w:p w:rsidR="00A1575A" w:rsidRDefault="00A1575A" w:rsidP="00A1575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575A">
        <w:rPr>
          <w:rFonts w:ascii="Times New Roman" w:eastAsia="Times New Roman" w:hAnsi="Times New Roman" w:cs="Times New Roman"/>
          <w:sz w:val="28"/>
          <w:szCs w:val="28"/>
          <w:lang w:eastAsia="bg-BG"/>
        </w:rPr>
        <w:t>2. Познания на кандидата за длъжността, задълженията и поведение на съдебния служител – въпроси от Етичен кодекс, длъжностна характеристика, Правилник за администрацията в съдилищата.</w:t>
      </w:r>
    </w:p>
    <w:p w:rsidR="00A1575A" w:rsidRPr="00A1575A" w:rsidRDefault="00A1575A" w:rsidP="00A1575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1575A" w:rsidRPr="00A1575A" w:rsidRDefault="00A1575A" w:rsidP="00A15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57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Конкурсната комисия класира кандидатите за следващият етап, получили средноаритметична оценка не по-ниска от 4.50. </w:t>
      </w:r>
    </w:p>
    <w:p w:rsidR="00A1575A" w:rsidRPr="00A1575A" w:rsidRDefault="00A1575A" w:rsidP="00A15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1575A" w:rsidRPr="00A1575A" w:rsidRDefault="00A1575A" w:rsidP="00A157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575A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Насрочва третият етап от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157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Pr="00A1575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12.10.2023 г. /четвъртък/ от 09.00 ч. </w:t>
      </w:r>
    </w:p>
    <w:p w:rsidR="00A1575A" w:rsidRPr="00A1575A" w:rsidRDefault="00A1575A" w:rsidP="00A1575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575A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провеждането на последния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трети</w:t>
      </w:r>
      <w:r w:rsidRPr="00A157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етап „събеседване“ за длъжността „Съдебен деловодител“ комисията одобри и утвърди критерии за подбор на кандидатите, както следва:</w:t>
      </w:r>
    </w:p>
    <w:p w:rsidR="00A1575A" w:rsidRPr="00A1575A" w:rsidRDefault="00A1575A" w:rsidP="00A1575A">
      <w:pPr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575A">
        <w:rPr>
          <w:rFonts w:ascii="Times New Roman" w:eastAsia="Times New Roman" w:hAnsi="Times New Roman" w:cs="Times New Roman"/>
          <w:sz w:val="28"/>
          <w:szCs w:val="28"/>
          <w:lang w:eastAsia="bg-BG"/>
        </w:rPr>
        <w:t>1.Степен на познаване на дейността на съда.</w:t>
      </w:r>
    </w:p>
    <w:p w:rsidR="00A1575A" w:rsidRPr="00A1575A" w:rsidRDefault="00A1575A" w:rsidP="00A1575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575A">
        <w:rPr>
          <w:rFonts w:ascii="Times New Roman" w:eastAsia="Times New Roman" w:hAnsi="Times New Roman" w:cs="Times New Roman"/>
          <w:sz w:val="28"/>
          <w:szCs w:val="28"/>
          <w:lang w:eastAsia="bg-BG"/>
        </w:rPr>
        <w:t>Какво знаете за Административен съд – Бургас? Какви дела разглежда?</w:t>
      </w:r>
    </w:p>
    <w:p w:rsidR="00A1575A" w:rsidRPr="00A1575A" w:rsidRDefault="00A1575A" w:rsidP="00A1575A">
      <w:pPr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1575A" w:rsidRPr="00A1575A" w:rsidRDefault="00A1575A" w:rsidP="00A1575A">
      <w:pPr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575A">
        <w:rPr>
          <w:rFonts w:ascii="Times New Roman" w:eastAsia="Times New Roman" w:hAnsi="Times New Roman" w:cs="Times New Roman"/>
          <w:sz w:val="28"/>
          <w:szCs w:val="28"/>
          <w:lang w:eastAsia="bg-BG"/>
        </w:rPr>
        <w:t>2.Познания за длъжността „Съдебен деловодител“ .</w:t>
      </w:r>
    </w:p>
    <w:p w:rsidR="00A1575A" w:rsidRPr="00A1575A" w:rsidRDefault="00A1575A" w:rsidP="00A1575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575A">
        <w:rPr>
          <w:rFonts w:ascii="Times New Roman" w:eastAsia="Times New Roman" w:hAnsi="Times New Roman" w:cs="Times New Roman"/>
          <w:sz w:val="28"/>
          <w:szCs w:val="28"/>
          <w:lang w:eastAsia="bg-BG"/>
        </w:rPr>
        <w:t>Какво знаете за основните задължения на съдебния деловодител?</w:t>
      </w:r>
    </w:p>
    <w:p w:rsidR="00A1575A" w:rsidRPr="00A1575A" w:rsidRDefault="00A1575A" w:rsidP="00A1575A">
      <w:pPr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1575A" w:rsidRPr="00A1575A" w:rsidRDefault="00A1575A" w:rsidP="00A1575A">
      <w:pPr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575A">
        <w:rPr>
          <w:rFonts w:ascii="Times New Roman" w:eastAsia="Times New Roman" w:hAnsi="Times New Roman" w:cs="Times New Roman"/>
          <w:sz w:val="28"/>
          <w:szCs w:val="28"/>
          <w:lang w:eastAsia="bg-BG"/>
        </w:rPr>
        <w:t>3.Мотиви и интереси за кандидатстване.</w:t>
      </w:r>
    </w:p>
    <w:p w:rsidR="00A1575A" w:rsidRPr="00A1575A" w:rsidRDefault="00A1575A" w:rsidP="00A1575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575A">
        <w:rPr>
          <w:rFonts w:ascii="Times New Roman" w:eastAsia="Times New Roman" w:hAnsi="Times New Roman" w:cs="Times New Roman"/>
          <w:sz w:val="28"/>
          <w:szCs w:val="28"/>
          <w:lang w:eastAsia="bg-BG"/>
        </w:rPr>
        <w:t>Какви са вашите мотиви да кандидатствате за посочената длъжност?</w:t>
      </w:r>
    </w:p>
    <w:p w:rsidR="00A1575A" w:rsidRDefault="00A1575A" w:rsidP="00A1575A">
      <w:pPr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1575A" w:rsidRPr="00A1575A" w:rsidRDefault="00A1575A" w:rsidP="00A1575A">
      <w:pPr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A1575A" w:rsidRDefault="00A1575A" w:rsidP="00A1575A">
      <w:pPr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575A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4.Комуникативни умения и делово поведение.</w:t>
      </w:r>
    </w:p>
    <w:p w:rsidR="00DD43B7" w:rsidRPr="00A1575A" w:rsidRDefault="00A1575A" w:rsidP="00A1575A">
      <w:pPr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575A">
        <w:rPr>
          <w:rFonts w:ascii="Times New Roman" w:eastAsia="Times New Roman" w:hAnsi="Times New Roman" w:cs="Times New Roman"/>
          <w:sz w:val="28"/>
          <w:szCs w:val="28"/>
          <w:lang w:eastAsia="bg-BG"/>
        </w:rPr>
        <w:t>По този критерий членовете на комисията ще поставят оценка въз основа на цялостното представяне на кандидата по време на събеседването</w:t>
      </w:r>
    </w:p>
    <w:p w:rsidR="00DD43B7" w:rsidRDefault="00DD43B7" w:rsidP="00DD43B7">
      <w:pPr>
        <w:spacing w:after="0" w:line="240" w:lineRule="auto"/>
        <w:ind w:left="1425"/>
        <w:contextualSpacing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3F278E" w:rsidRPr="003F278E" w:rsidRDefault="003F278E" w:rsidP="003F2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F27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КОМИСИЯ:</w:t>
      </w:r>
    </w:p>
    <w:p w:rsidR="003F278E" w:rsidRPr="003F278E" w:rsidRDefault="003F278E" w:rsidP="003F2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F27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F27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F27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F27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F27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F27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F34C3D" w:rsidRPr="00F34C3D" w:rsidRDefault="003F278E" w:rsidP="00F34C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7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F27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F27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F27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F34C3D" w:rsidRPr="00F34C3D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="00EF6FA7">
        <w:rPr>
          <w:rFonts w:ascii="Times New Roman" w:hAnsi="Times New Roman" w:cs="Times New Roman"/>
          <w:b/>
          <w:sz w:val="28"/>
          <w:szCs w:val="28"/>
        </w:rPr>
        <w:t>/П/</w:t>
      </w:r>
    </w:p>
    <w:p w:rsidR="00F34C3D" w:rsidRPr="00F34C3D" w:rsidRDefault="00F34C3D" w:rsidP="00F34C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C3D">
        <w:rPr>
          <w:rFonts w:ascii="Times New Roman" w:hAnsi="Times New Roman" w:cs="Times New Roman"/>
          <w:b/>
          <w:sz w:val="28"/>
          <w:szCs w:val="28"/>
        </w:rPr>
        <w:tab/>
      </w:r>
      <w:r w:rsidRPr="00F34C3D">
        <w:rPr>
          <w:rFonts w:ascii="Times New Roman" w:hAnsi="Times New Roman" w:cs="Times New Roman"/>
          <w:b/>
          <w:sz w:val="28"/>
          <w:szCs w:val="28"/>
        </w:rPr>
        <w:tab/>
      </w:r>
      <w:r w:rsidRPr="00F34C3D">
        <w:rPr>
          <w:rFonts w:ascii="Times New Roman" w:hAnsi="Times New Roman" w:cs="Times New Roman"/>
          <w:b/>
          <w:sz w:val="28"/>
          <w:szCs w:val="28"/>
        </w:rPr>
        <w:tab/>
      </w:r>
      <w:r w:rsidRPr="00F34C3D">
        <w:rPr>
          <w:rFonts w:ascii="Times New Roman" w:hAnsi="Times New Roman" w:cs="Times New Roman"/>
          <w:b/>
          <w:sz w:val="28"/>
          <w:szCs w:val="28"/>
        </w:rPr>
        <w:tab/>
      </w:r>
      <w:r w:rsidRPr="00F34C3D">
        <w:rPr>
          <w:rFonts w:ascii="Times New Roman" w:hAnsi="Times New Roman" w:cs="Times New Roman"/>
          <w:b/>
          <w:sz w:val="28"/>
          <w:szCs w:val="28"/>
        </w:rPr>
        <w:tab/>
      </w:r>
      <w:r w:rsidRPr="00F34C3D">
        <w:rPr>
          <w:rFonts w:ascii="Times New Roman" w:hAnsi="Times New Roman" w:cs="Times New Roman"/>
          <w:b/>
          <w:sz w:val="28"/>
          <w:szCs w:val="28"/>
        </w:rPr>
        <w:tab/>
      </w:r>
      <w:r w:rsidRPr="00F34C3D">
        <w:rPr>
          <w:rFonts w:ascii="Times New Roman" w:hAnsi="Times New Roman" w:cs="Times New Roman"/>
          <w:b/>
          <w:sz w:val="28"/>
          <w:szCs w:val="28"/>
        </w:rPr>
        <w:tab/>
      </w:r>
    </w:p>
    <w:p w:rsidR="00F34C3D" w:rsidRPr="00F34C3D" w:rsidRDefault="00F34C3D" w:rsidP="00F34C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C3D" w:rsidRPr="00F34C3D" w:rsidRDefault="00F34C3D" w:rsidP="00F34C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C3D" w:rsidRPr="00F34C3D" w:rsidRDefault="00F34C3D" w:rsidP="00F34C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C3D">
        <w:rPr>
          <w:rFonts w:ascii="Times New Roman" w:hAnsi="Times New Roman" w:cs="Times New Roman"/>
          <w:b/>
          <w:sz w:val="28"/>
          <w:szCs w:val="28"/>
        </w:rPr>
        <w:tab/>
      </w:r>
      <w:r w:rsidRPr="00F34C3D">
        <w:rPr>
          <w:rFonts w:ascii="Times New Roman" w:hAnsi="Times New Roman" w:cs="Times New Roman"/>
          <w:b/>
          <w:sz w:val="28"/>
          <w:szCs w:val="28"/>
        </w:rPr>
        <w:tab/>
      </w:r>
      <w:r w:rsidRPr="00F34C3D">
        <w:rPr>
          <w:rFonts w:ascii="Times New Roman" w:hAnsi="Times New Roman" w:cs="Times New Roman"/>
          <w:b/>
          <w:sz w:val="28"/>
          <w:szCs w:val="28"/>
        </w:rPr>
        <w:tab/>
      </w:r>
      <w:r w:rsidRPr="00F34C3D">
        <w:rPr>
          <w:rFonts w:ascii="Times New Roman" w:hAnsi="Times New Roman" w:cs="Times New Roman"/>
          <w:b/>
          <w:sz w:val="28"/>
          <w:szCs w:val="28"/>
        </w:rPr>
        <w:tab/>
      </w:r>
      <w:r w:rsidRPr="00F34C3D">
        <w:rPr>
          <w:rFonts w:ascii="Times New Roman" w:hAnsi="Times New Roman" w:cs="Times New Roman"/>
          <w:b/>
          <w:sz w:val="28"/>
          <w:szCs w:val="28"/>
        </w:rPr>
        <w:tab/>
      </w:r>
      <w:r w:rsidR="00EF6FA7">
        <w:rPr>
          <w:rFonts w:ascii="Times New Roman" w:hAnsi="Times New Roman" w:cs="Times New Roman"/>
          <w:b/>
          <w:sz w:val="28"/>
          <w:szCs w:val="28"/>
        </w:rPr>
        <w:t>ЧЛЕНОВЕ: 1./П/</w:t>
      </w:r>
    </w:p>
    <w:p w:rsidR="00F34C3D" w:rsidRPr="00F34C3D" w:rsidRDefault="00F34C3D" w:rsidP="00F34C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C3D" w:rsidRPr="00F34C3D" w:rsidRDefault="00F34C3D" w:rsidP="00F34C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C3D" w:rsidRPr="00F34C3D" w:rsidRDefault="00F34C3D" w:rsidP="00F34C3D">
      <w:pPr>
        <w:spacing w:after="0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C3D">
        <w:rPr>
          <w:rFonts w:ascii="Times New Roman" w:hAnsi="Times New Roman" w:cs="Times New Roman"/>
          <w:b/>
          <w:sz w:val="28"/>
          <w:szCs w:val="28"/>
        </w:rPr>
        <w:t xml:space="preserve">   2.</w:t>
      </w:r>
      <w:r w:rsidR="00EF6FA7">
        <w:rPr>
          <w:rFonts w:ascii="Times New Roman" w:hAnsi="Times New Roman" w:cs="Times New Roman"/>
          <w:b/>
          <w:sz w:val="28"/>
          <w:szCs w:val="28"/>
        </w:rPr>
        <w:t>/П/</w:t>
      </w:r>
    </w:p>
    <w:p w:rsidR="00F34C3D" w:rsidRPr="00821C09" w:rsidRDefault="00F34C3D" w:rsidP="00F34C3D">
      <w:pPr>
        <w:ind w:firstLine="709"/>
        <w:rPr>
          <w:sz w:val="28"/>
          <w:szCs w:val="28"/>
        </w:rPr>
      </w:pPr>
    </w:p>
    <w:p w:rsidR="00DD43B7" w:rsidRPr="00DD43B7" w:rsidRDefault="00DD43B7" w:rsidP="00F34C3D">
      <w:pPr>
        <w:spacing w:after="0" w:line="240" w:lineRule="auto"/>
        <w:jc w:val="both"/>
        <w:rPr>
          <w:b/>
          <w:sz w:val="20"/>
          <w:szCs w:val="20"/>
        </w:rPr>
      </w:pPr>
    </w:p>
    <w:sectPr w:rsidR="00DD43B7" w:rsidRPr="00DD43B7" w:rsidSect="00DD43B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4A81"/>
    <w:multiLevelType w:val="hybridMultilevel"/>
    <w:tmpl w:val="DB3E6CFE"/>
    <w:lvl w:ilvl="0" w:tplc="C96A84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5B124BD"/>
    <w:multiLevelType w:val="hybridMultilevel"/>
    <w:tmpl w:val="228E1F12"/>
    <w:lvl w:ilvl="0" w:tplc="97505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C5302F"/>
    <w:multiLevelType w:val="hybridMultilevel"/>
    <w:tmpl w:val="7E46CF26"/>
    <w:lvl w:ilvl="0" w:tplc="97505D4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E96211FA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DAF0290"/>
    <w:multiLevelType w:val="hybridMultilevel"/>
    <w:tmpl w:val="9DDC92BA"/>
    <w:lvl w:ilvl="0" w:tplc="D506DCDC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01"/>
    <w:rsid w:val="000D5588"/>
    <w:rsid w:val="002E1271"/>
    <w:rsid w:val="003F278E"/>
    <w:rsid w:val="00436CBD"/>
    <w:rsid w:val="005321A8"/>
    <w:rsid w:val="00662A82"/>
    <w:rsid w:val="00684499"/>
    <w:rsid w:val="007004B4"/>
    <w:rsid w:val="00705920"/>
    <w:rsid w:val="00711A3C"/>
    <w:rsid w:val="007E6B8C"/>
    <w:rsid w:val="008B6AAD"/>
    <w:rsid w:val="009F01F7"/>
    <w:rsid w:val="009F3CFC"/>
    <w:rsid w:val="00A1575A"/>
    <w:rsid w:val="00A578AA"/>
    <w:rsid w:val="00AB588A"/>
    <w:rsid w:val="00C560F7"/>
    <w:rsid w:val="00CF118E"/>
    <w:rsid w:val="00CF7899"/>
    <w:rsid w:val="00DD43B7"/>
    <w:rsid w:val="00E13123"/>
    <w:rsid w:val="00E61C81"/>
    <w:rsid w:val="00EB2A01"/>
    <w:rsid w:val="00EF6FA7"/>
    <w:rsid w:val="00F062BB"/>
    <w:rsid w:val="00F34C3D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Dineva</dc:creator>
  <cp:lastModifiedBy>Maria Dineva</cp:lastModifiedBy>
  <cp:revision>4</cp:revision>
  <cp:lastPrinted>2023-09-26T13:25:00Z</cp:lastPrinted>
  <dcterms:created xsi:type="dcterms:W3CDTF">2022-07-22T12:39:00Z</dcterms:created>
  <dcterms:modified xsi:type="dcterms:W3CDTF">2023-09-26T13:25:00Z</dcterms:modified>
</cp:coreProperties>
</file>